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A5A" w:rsidRDefault="00186EA3" w:rsidP="00186EA3">
      <w:pPr>
        <w:jc w:val="center"/>
        <w:rPr>
          <w:b/>
        </w:rPr>
      </w:pPr>
      <w:r>
        <w:rPr>
          <w:b/>
        </w:rPr>
        <w:t>JURIEN BOWLING CLUB (INC.)</w:t>
      </w:r>
    </w:p>
    <w:p w:rsidR="00186EA3" w:rsidRDefault="00186EA3" w:rsidP="00186EA3">
      <w:pPr>
        <w:jc w:val="center"/>
        <w:rPr>
          <w:b/>
        </w:rPr>
      </w:pPr>
    </w:p>
    <w:p w:rsidR="00186EA3" w:rsidRPr="00186EA3" w:rsidRDefault="00186EA3" w:rsidP="00186EA3">
      <w:pPr>
        <w:jc w:val="both"/>
      </w:pPr>
      <w:r w:rsidRPr="00186EA3">
        <w:t>Management committee meeting held on Monday 16</w:t>
      </w:r>
      <w:r w:rsidRPr="00186EA3">
        <w:rPr>
          <w:vertAlign w:val="superscript"/>
        </w:rPr>
        <w:t>th</w:t>
      </w:r>
      <w:r w:rsidRPr="00186EA3">
        <w:t xml:space="preserve"> September, 2019 at the Clubhouse commencing at 2.30 p.m.</w:t>
      </w:r>
    </w:p>
    <w:p w:rsidR="00186EA3" w:rsidRDefault="00186EA3" w:rsidP="00186EA3">
      <w:pPr>
        <w:jc w:val="both"/>
        <w:rPr>
          <w:b/>
        </w:rPr>
      </w:pPr>
    </w:p>
    <w:p w:rsidR="00186EA3" w:rsidRDefault="00186EA3" w:rsidP="00186EA3">
      <w:pPr>
        <w:jc w:val="both"/>
      </w:pPr>
      <w:r>
        <w:rPr>
          <w:b/>
        </w:rPr>
        <w:t>Present:</w:t>
      </w:r>
      <w:r>
        <w:rPr>
          <w:b/>
        </w:rPr>
        <w:tab/>
      </w:r>
      <w:r>
        <w:rPr>
          <w:b/>
        </w:rPr>
        <w:tab/>
      </w:r>
      <w:r>
        <w:t>D. Stokes, J. Walton, H. Patton (for M. Allen), J Reardon, G Lyon, S. Lake</w:t>
      </w:r>
    </w:p>
    <w:p w:rsidR="00186EA3" w:rsidRDefault="00186EA3" w:rsidP="00186EA3">
      <w:pPr>
        <w:jc w:val="both"/>
      </w:pPr>
    </w:p>
    <w:p w:rsidR="00186EA3" w:rsidRDefault="00186EA3" w:rsidP="00186EA3">
      <w:pPr>
        <w:jc w:val="both"/>
      </w:pPr>
      <w:r>
        <w:rPr>
          <w:b/>
        </w:rPr>
        <w:t>Apologies:</w:t>
      </w:r>
      <w:r>
        <w:rPr>
          <w:b/>
        </w:rPr>
        <w:tab/>
      </w:r>
      <w:r>
        <w:rPr>
          <w:b/>
        </w:rPr>
        <w:tab/>
      </w:r>
      <w:r>
        <w:t>I. Davies, A. Carlton, M. Allen</w:t>
      </w:r>
    </w:p>
    <w:p w:rsidR="00186EA3" w:rsidRDefault="00186EA3" w:rsidP="00186EA3">
      <w:pPr>
        <w:jc w:val="both"/>
      </w:pPr>
    </w:p>
    <w:p w:rsidR="00186EA3" w:rsidRDefault="00186EA3" w:rsidP="00186EA3">
      <w:pPr>
        <w:ind w:left="2160" w:hanging="2160"/>
        <w:jc w:val="both"/>
      </w:pPr>
      <w:r>
        <w:rPr>
          <w:b/>
        </w:rPr>
        <w:t>Minutes:</w:t>
      </w:r>
      <w:r>
        <w:rPr>
          <w:b/>
        </w:rPr>
        <w:tab/>
      </w:r>
      <w:r>
        <w:t>Moved J. Walton, seconded G. Lyon – that the minutes of the last committee meeting held on 13</w:t>
      </w:r>
      <w:r w:rsidRPr="00186EA3">
        <w:rPr>
          <w:vertAlign w:val="superscript"/>
        </w:rPr>
        <w:t>th</w:t>
      </w:r>
      <w:r>
        <w:t xml:space="preserve"> August, 2019 be received as a true and correct record</w:t>
      </w:r>
    </w:p>
    <w:p w:rsidR="00186EA3" w:rsidRDefault="00186EA3" w:rsidP="00186EA3">
      <w:pPr>
        <w:ind w:left="2160" w:hanging="2160"/>
        <w:jc w:val="both"/>
        <w:rPr>
          <w:b/>
        </w:rPr>
      </w:pPr>
      <w:r>
        <w:rPr>
          <w:b/>
        </w:rPr>
        <w:tab/>
        <w:t>CARRIED</w:t>
      </w:r>
    </w:p>
    <w:p w:rsidR="00186EA3" w:rsidRDefault="00186EA3" w:rsidP="00186EA3">
      <w:pPr>
        <w:ind w:left="2160" w:hanging="2160"/>
        <w:jc w:val="both"/>
        <w:rPr>
          <w:b/>
        </w:rPr>
      </w:pPr>
    </w:p>
    <w:p w:rsidR="00186EA3" w:rsidRDefault="00186EA3" w:rsidP="00186EA3">
      <w:pPr>
        <w:ind w:left="2160" w:hanging="2160"/>
        <w:jc w:val="both"/>
        <w:rPr>
          <w:b/>
        </w:rPr>
      </w:pPr>
      <w:r>
        <w:rPr>
          <w:b/>
        </w:rPr>
        <w:t>Business Arising:</w:t>
      </w:r>
    </w:p>
    <w:p w:rsidR="00186EA3" w:rsidRDefault="00186EA3" w:rsidP="00186EA3">
      <w:pPr>
        <w:ind w:left="2160" w:hanging="2160"/>
        <w:jc w:val="both"/>
        <w:rPr>
          <w:b/>
        </w:rPr>
      </w:pPr>
    </w:p>
    <w:p w:rsidR="00186EA3" w:rsidRDefault="00186EA3" w:rsidP="00771AEE">
      <w:pPr>
        <w:pStyle w:val="ListParagraph"/>
        <w:numPr>
          <w:ilvl w:val="0"/>
          <w:numId w:val="3"/>
        </w:numPr>
        <w:jc w:val="both"/>
      </w:pPr>
      <w:r>
        <w:t>The new rainwater tank to the kitchen has now been installed and appears to be working wel</w:t>
      </w:r>
      <w:bookmarkStart w:id="0" w:name="_GoBack"/>
      <w:bookmarkEnd w:id="0"/>
      <w:r>
        <w:t>l.</w:t>
      </w:r>
    </w:p>
    <w:p w:rsidR="00186EA3" w:rsidRDefault="00186EA3" w:rsidP="00771AEE">
      <w:pPr>
        <w:pStyle w:val="ListParagraph"/>
        <w:numPr>
          <w:ilvl w:val="0"/>
          <w:numId w:val="3"/>
        </w:numPr>
        <w:jc w:val="both"/>
      </w:pPr>
      <w:r>
        <w:t>Accreditation for umpires has been cancelled for 22</w:t>
      </w:r>
      <w:r w:rsidRPr="00771AEE">
        <w:rPr>
          <w:vertAlign w:val="superscript"/>
        </w:rPr>
        <w:t>nd</w:t>
      </w:r>
      <w:r>
        <w:t xml:space="preserve"> September.  New date to be advised.</w:t>
      </w:r>
    </w:p>
    <w:p w:rsidR="00186EA3" w:rsidRDefault="00186EA3" w:rsidP="00771AEE">
      <w:pPr>
        <w:pStyle w:val="ListParagraph"/>
        <w:numPr>
          <w:ilvl w:val="0"/>
          <w:numId w:val="3"/>
        </w:numPr>
        <w:jc w:val="both"/>
      </w:pPr>
      <w:r>
        <w:t xml:space="preserve">The sandwich board can legally be placed under the sign at the end of </w:t>
      </w:r>
      <w:r w:rsidR="00771AEE">
        <w:t>19</w:t>
      </w:r>
      <w:r w:rsidR="00771AEE" w:rsidRPr="00771AEE">
        <w:rPr>
          <w:vertAlign w:val="superscript"/>
        </w:rPr>
        <w:t>th</w:t>
      </w:r>
      <w:r w:rsidR="00771AEE">
        <w:t xml:space="preserve"> Avenue as we have been advised it is illegal to place this outside the shops on Bashford Street.</w:t>
      </w:r>
    </w:p>
    <w:p w:rsidR="00771AEE" w:rsidRDefault="00771AEE" w:rsidP="00771AEE">
      <w:pPr>
        <w:pStyle w:val="ListParagraph"/>
        <w:numPr>
          <w:ilvl w:val="0"/>
          <w:numId w:val="3"/>
        </w:numPr>
        <w:jc w:val="both"/>
      </w:pPr>
      <w:r>
        <w:t>Alan Carlton was investigating the possibility of a grant for software for competitions however this is not available as Bowls WA will be bringing out a new programme in the coming months.</w:t>
      </w:r>
    </w:p>
    <w:p w:rsidR="00771AEE" w:rsidRDefault="00771AEE" w:rsidP="00771AEE">
      <w:pPr>
        <w:jc w:val="both"/>
        <w:rPr>
          <w:b/>
        </w:rPr>
      </w:pPr>
      <w:r>
        <w:rPr>
          <w:b/>
        </w:rPr>
        <w:t>Correspondence Out:</w:t>
      </w:r>
    </w:p>
    <w:p w:rsidR="00771AEE" w:rsidRDefault="00771AEE" w:rsidP="00771AEE">
      <w:pPr>
        <w:jc w:val="both"/>
        <w:rPr>
          <w:b/>
        </w:rPr>
      </w:pPr>
    </w:p>
    <w:p w:rsidR="00771AEE" w:rsidRDefault="00771AEE" w:rsidP="00771AEE">
      <w:pPr>
        <w:jc w:val="both"/>
      </w:pPr>
      <w:r>
        <w:rPr>
          <w:b/>
        </w:rPr>
        <w:tab/>
      </w:r>
      <w:r>
        <w:rPr>
          <w:b/>
        </w:rPr>
        <w:tab/>
      </w:r>
      <w:r>
        <w:rPr>
          <w:b/>
        </w:rPr>
        <w:tab/>
      </w:r>
      <w:r>
        <w:t>Nil</w:t>
      </w:r>
    </w:p>
    <w:p w:rsidR="00771AEE" w:rsidRDefault="00771AEE" w:rsidP="00771AEE">
      <w:pPr>
        <w:jc w:val="both"/>
      </w:pPr>
    </w:p>
    <w:p w:rsidR="00771AEE" w:rsidRDefault="00771AEE" w:rsidP="00771AEE">
      <w:pPr>
        <w:jc w:val="both"/>
        <w:rPr>
          <w:b/>
        </w:rPr>
      </w:pPr>
      <w:r>
        <w:rPr>
          <w:b/>
        </w:rPr>
        <w:t>Correspondence Inwards:</w:t>
      </w:r>
    </w:p>
    <w:p w:rsidR="00771AEE" w:rsidRDefault="00771AEE" w:rsidP="00771AEE">
      <w:pPr>
        <w:jc w:val="both"/>
        <w:rPr>
          <w:b/>
        </w:rPr>
      </w:pPr>
    </w:p>
    <w:p w:rsidR="00771AEE" w:rsidRDefault="00771AEE" w:rsidP="00771AEE">
      <w:pPr>
        <w:jc w:val="both"/>
      </w:pPr>
      <w:r>
        <w:rPr>
          <w:b/>
        </w:rPr>
        <w:tab/>
      </w:r>
      <w:r>
        <w:rPr>
          <w:b/>
        </w:rPr>
        <w:tab/>
      </w:r>
      <w:r>
        <w:rPr>
          <w:b/>
        </w:rPr>
        <w:tab/>
      </w:r>
      <w:r>
        <w:t>Emails regarding sponsorship.</w:t>
      </w:r>
    </w:p>
    <w:p w:rsidR="00771AEE" w:rsidRDefault="00771AEE" w:rsidP="00771AEE">
      <w:pPr>
        <w:jc w:val="both"/>
      </w:pPr>
    </w:p>
    <w:p w:rsidR="00771AEE" w:rsidRDefault="00771AEE" w:rsidP="00771AEE">
      <w:pPr>
        <w:jc w:val="both"/>
        <w:rPr>
          <w:b/>
        </w:rPr>
      </w:pPr>
      <w:r>
        <w:rPr>
          <w:b/>
        </w:rPr>
        <w:t xml:space="preserve">Resolution – </w:t>
      </w:r>
      <w:r>
        <w:t xml:space="preserve">J. Reardon, seconded S Lake that the correspondence be received  </w:t>
      </w:r>
      <w:r>
        <w:rPr>
          <w:b/>
        </w:rPr>
        <w:t xml:space="preserve"> Carried</w:t>
      </w:r>
    </w:p>
    <w:p w:rsidR="00771AEE" w:rsidRDefault="00771AEE" w:rsidP="00771AEE">
      <w:pPr>
        <w:jc w:val="both"/>
        <w:rPr>
          <w:b/>
        </w:rPr>
      </w:pPr>
    </w:p>
    <w:p w:rsidR="00771AEE" w:rsidRDefault="00771AEE" w:rsidP="00771AEE">
      <w:pPr>
        <w:jc w:val="both"/>
        <w:rPr>
          <w:b/>
        </w:rPr>
      </w:pPr>
      <w:r>
        <w:rPr>
          <w:b/>
        </w:rPr>
        <w:t>REPORTS:</w:t>
      </w:r>
    </w:p>
    <w:p w:rsidR="00771AEE" w:rsidRDefault="00771AEE" w:rsidP="00771AEE">
      <w:pPr>
        <w:jc w:val="both"/>
        <w:rPr>
          <w:b/>
        </w:rPr>
      </w:pPr>
    </w:p>
    <w:p w:rsidR="00771AEE" w:rsidRDefault="00771AEE" w:rsidP="00771AEE">
      <w:pPr>
        <w:jc w:val="both"/>
      </w:pPr>
      <w:r>
        <w:rPr>
          <w:b/>
        </w:rPr>
        <w:t xml:space="preserve">Treasurer:  </w:t>
      </w:r>
      <w:r>
        <w:rPr>
          <w:b/>
        </w:rPr>
        <w:tab/>
      </w:r>
      <w:r>
        <w:t>This was presented by Helen Patton in the absence of M Allen.</w:t>
      </w:r>
    </w:p>
    <w:p w:rsidR="00771AEE" w:rsidRDefault="00771AEE" w:rsidP="00771AEE">
      <w:pPr>
        <w:jc w:val="both"/>
      </w:pPr>
    </w:p>
    <w:p w:rsidR="00771AEE" w:rsidRDefault="00771AEE" w:rsidP="00771AEE">
      <w:pPr>
        <w:jc w:val="both"/>
      </w:pPr>
      <w:r>
        <w:t>Opening Balance</w:t>
      </w:r>
      <w:r>
        <w:tab/>
        <w:t>15494.64</w:t>
      </w:r>
      <w:r w:rsidR="006827E5">
        <w:tab/>
      </w:r>
      <w:r w:rsidR="006827E5">
        <w:tab/>
      </w:r>
      <w:r w:rsidR="006827E5">
        <w:tab/>
        <w:t>Bank Statement</w:t>
      </w:r>
      <w:r w:rsidR="006827E5">
        <w:tab/>
        <w:t xml:space="preserve">   14524.90</w:t>
      </w:r>
    </w:p>
    <w:p w:rsidR="00771AEE" w:rsidRDefault="00771AEE" w:rsidP="00771AEE">
      <w:pPr>
        <w:jc w:val="both"/>
      </w:pPr>
    </w:p>
    <w:p w:rsidR="00771AEE" w:rsidRDefault="00771AEE" w:rsidP="00771AEE">
      <w:pPr>
        <w:jc w:val="both"/>
      </w:pPr>
      <w:r>
        <w:t>Deposits</w:t>
      </w:r>
      <w:r>
        <w:tab/>
      </w:r>
      <w:r>
        <w:tab/>
        <w:t xml:space="preserve"> 1666.52</w:t>
      </w:r>
      <w:r>
        <w:tab/>
      </w:r>
      <w:r>
        <w:tab/>
      </w:r>
      <w:r>
        <w:tab/>
      </w:r>
      <w:r w:rsidRPr="006827E5">
        <w:rPr>
          <w:b/>
          <w:u w:val="single"/>
        </w:rPr>
        <w:t>Balance</w:t>
      </w:r>
      <w:r w:rsidRPr="006827E5">
        <w:rPr>
          <w:b/>
          <w:u w:val="single"/>
        </w:rPr>
        <w:tab/>
      </w:r>
      <w:r w:rsidRPr="006827E5">
        <w:rPr>
          <w:b/>
          <w:u w:val="single"/>
        </w:rPr>
        <w:tab/>
        <w:t>14524.90</w:t>
      </w:r>
    </w:p>
    <w:p w:rsidR="00771AEE" w:rsidRDefault="00771AEE" w:rsidP="00771AEE">
      <w:pPr>
        <w:jc w:val="both"/>
      </w:pPr>
    </w:p>
    <w:p w:rsidR="00771AEE" w:rsidRDefault="00771AEE" w:rsidP="00771AEE">
      <w:pPr>
        <w:jc w:val="both"/>
      </w:pPr>
      <w:r>
        <w:t>Deposit not banked</w:t>
      </w:r>
    </w:p>
    <w:p w:rsidR="00771AEE" w:rsidRDefault="00771AEE" w:rsidP="00771AEE">
      <w:pPr>
        <w:jc w:val="both"/>
      </w:pPr>
    </w:p>
    <w:p w:rsidR="00771AEE" w:rsidRDefault="00771AEE" w:rsidP="00771AEE">
      <w:pPr>
        <w:jc w:val="both"/>
      </w:pPr>
      <w:r>
        <w:t>Payments</w:t>
      </w:r>
      <w:r>
        <w:tab/>
      </w:r>
      <w:r>
        <w:tab/>
        <w:t>0</w:t>
      </w:r>
    </w:p>
    <w:p w:rsidR="006827E5" w:rsidRDefault="006827E5" w:rsidP="006827E5">
      <w:pPr>
        <w:jc w:val="both"/>
      </w:pPr>
    </w:p>
    <w:p w:rsidR="004A4B90" w:rsidRDefault="004A4B90" w:rsidP="006827E5">
      <w:pPr>
        <w:jc w:val="both"/>
      </w:pPr>
    </w:p>
    <w:p w:rsidR="004A4B90" w:rsidRDefault="004A4B90" w:rsidP="006827E5">
      <w:pPr>
        <w:jc w:val="both"/>
      </w:pPr>
    </w:p>
    <w:p w:rsidR="004A4B90" w:rsidRDefault="004A4B90" w:rsidP="006827E5">
      <w:pPr>
        <w:jc w:val="both"/>
      </w:pPr>
    </w:p>
    <w:p w:rsidR="004A4B90" w:rsidRDefault="004A4B90" w:rsidP="006827E5">
      <w:pPr>
        <w:jc w:val="both"/>
      </w:pPr>
    </w:p>
    <w:p w:rsidR="006827E5" w:rsidRDefault="006827E5" w:rsidP="006827E5">
      <w:pPr>
        <w:jc w:val="both"/>
      </w:pPr>
      <w:r>
        <w:lastRenderedPageBreak/>
        <w:t>Cash (floats) on hand:</w:t>
      </w:r>
      <w:r>
        <w:tab/>
      </w:r>
      <w:r>
        <w:tab/>
        <w:t>BAR</w:t>
      </w:r>
      <w:r>
        <w:tab/>
      </w:r>
      <w:r>
        <w:tab/>
      </w:r>
      <w:r>
        <w:tab/>
      </w:r>
      <w:r>
        <w:tab/>
        <w:t>$2.400</w:t>
      </w:r>
    </w:p>
    <w:p w:rsidR="006827E5" w:rsidRDefault="006827E5" w:rsidP="00771AEE">
      <w:pPr>
        <w:jc w:val="both"/>
      </w:pPr>
      <w:r>
        <w:tab/>
      </w:r>
      <w:r>
        <w:tab/>
      </w:r>
      <w:r>
        <w:tab/>
      </w:r>
      <w:r>
        <w:tab/>
        <w:t>CUT THE DECK</w:t>
      </w:r>
      <w:r>
        <w:tab/>
      </w:r>
      <w:r>
        <w:tab/>
      </w:r>
      <w:r>
        <w:tab/>
        <w:t xml:space="preserve">        50</w:t>
      </w:r>
    </w:p>
    <w:p w:rsidR="006827E5" w:rsidRDefault="006827E5" w:rsidP="00771AEE">
      <w:pPr>
        <w:jc w:val="both"/>
      </w:pPr>
      <w:r>
        <w:tab/>
      </w:r>
      <w:r>
        <w:tab/>
      </w:r>
      <w:r>
        <w:tab/>
      </w:r>
      <w:r>
        <w:tab/>
        <w:t>SPINNING WHEEL</w:t>
      </w:r>
      <w:r>
        <w:tab/>
      </w:r>
      <w:r>
        <w:tab/>
        <w:t xml:space="preserve">      200</w:t>
      </w:r>
    </w:p>
    <w:p w:rsidR="006827E5" w:rsidRDefault="006827E5" w:rsidP="00771AEE">
      <w:pPr>
        <w:jc w:val="both"/>
      </w:pPr>
      <w:r>
        <w:tab/>
      </w:r>
      <w:r>
        <w:tab/>
      </w:r>
      <w:r>
        <w:tab/>
      </w:r>
      <w:r>
        <w:tab/>
        <w:t>MEAL</w:t>
      </w:r>
      <w:r>
        <w:tab/>
      </w:r>
      <w:r>
        <w:tab/>
      </w:r>
      <w:r>
        <w:tab/>
      </w:r>
      <w:r>
        <w:tab/>
        <w:t xml:space="preserve">      100</w:t>
      </w:r>
    </w:p>
    <w:p w:rsidR="006827E5" w:rsidRDefault="006827E5" w:rsidP="00771AEE">
      <w:pPr>
        <w:jc w:val="both"/>
      </w:pPr>
      <w:r>
        <w:tab/>
      </w:r>
      <w:r>
        <w:tab/>
      </w:r>
      <w:r>
        <w:tab/>
      </w:r>
      <w:r>
        <w:tab/>
        <w:t>Bankwest Cheque A/c</w:t>
      </w:r>
      <w:r>
        <w:tab/>
        <w:t xml:space="preserve">               14,524.90</w:t>
      </w:r>
    </w:p>
    <w:p w:rsidR="006827E5" w:rsidRDefault="006827E5" w:rsidP="00771AEE">
      <w:pPr>
        <w:jc w:val="both"/>
      </w:pPr>
      <w:r>
        <w:tab/>
      </w:r>
      <w:r>
        <w:tab/>
      </w:r>
      <w:r>
        <w:tab/>
      </w:r>
      <w:r>
        <w:tab/>
        <w:t>Bankwest Term Deposit</w:t>
      </w:r>
      <w:r>
        <w:tab/>
      </w:r>
      <w:r>
        <w:tab/>
        <w:t>21,882.30</w:t>
      </w:r>
    </w:p>
    <w:p w:rsidR="006827E5" w:rsidRDefault="006827E5" w:rsidP="00771AEE">
      <w:pPr>
        <w:jc w:val="both"/>
      </w:pPr>
      <w:r>
        <w:tab/>
      </w:r>
      <w:r>
        <w:tab/>
      </w:r>
      <w:r>
        <w:tab/>
      </w:r>
      <w:r>
        <w:tab/>
        <w:t>Bendigo Bank Term Deposit       36,338.18</w:t>
      </w:r>
    </w:p>
    <w:p w:rsidR="006827E5" w:rsidRPr="006827E5" w:rsidRDefault="006827E5" w:rsidP="00771AEE">
      <w:pPr>
        <w:jc w:val="both"/>
      </w:pPr>
      <w:r>
        <w:tab/>
      </w:r>
      <w:r>
        <w:tab/>
      </w:r>
      <w:r>
        <w:tab/>
      </w:r>
      <w:r>
        <w:tab/>
        <w:t>(Asset Replacement Fund)</w:t>
      </w:r>
      <w:r>
        <w:tab/>
        <w:t>_______</w:t>
      </w:r>
    </w:p>
    <w:p w:rsidR="00771AEE" w:rsidRPr="006827E5" w:rsidRDefault="00771AEE" w:rsidP="00771AEE">
      <w:pPr>
        <w:ind w:left="2160"/>
        <w:jc w:val="both"/>
      </w:pPr>
    </w:p>
    <w:p w:rsidR="00771AEE" w:rsidRDefault="006827E5" w:rsidP="00771AEE">
      <w:pPr>
        <w:ind w:left="2160"/>
        <w:jc w:val="both"/>
      </w:pPr>
      <w:r>
        <w:t xml:space="preserve">                                                                  </w:t>
      </w:r>
      <w:r>
        <w:tab/>
        <w:t>$75,645.38</w:t>
      </w:r>
    </w:p>
    <w:p w:rsidR="00771AEE" w:rsidRDefault="003818C9" w:rsidP="00771AEE">
      <w:pPr>
        <w:ind w:left="2160"/>
        <w:jc w:val="both"/>
      </w:pPr>
      <w:r>
        <w:t xml:space="preserve">                                                </w:t>
      </w:r>
      <w:r>
        <w:tab/>
      </w:r>
      <w:r>
        <w:tab/>
        <w:t>========</w:t>
      </w:r>
    </w:p>
    <w:p w:rsidR="003818C9" w:rsidRDefault="003818C9" w:rsidP="00771AEE">
      <w:pPr>
        <w:ind w:left="2160"/>
        <w:jc w:val="both"/>
      </w:pPr>
    </w:p>
    <w:p w:rsidR="003818C9" w:rsidRDefault="003818C9" w:rsidP="00771AEE">
      <w:pPr>
        <w:ind w:left="2160"/>
        <w:jc w:val="both"/>
      </w:pPr>
    </w:p>
    <w:p w:rsidR="003818C9" w:rsidRDefault="003818C9" w:rsidP="00771AEE">
      <w:pPr>
        <w:ind w:left="2160"/>
        <w:jc w:val="both"/>
      </w:pPr>
    </w:p>
    <w:p w:rsidR="00771AEE" w:rsidRDefault="003818C9" w:rsidP="003818C9">
      <w:pPr>
        <w:jc w:val="both"/>
      </w:pPr>
      <w:r>
        <w:rPr>
          <w:b/>
        </w:rPr>
        <w:t xml:space="preserve">Resolution:  </w:t>
      </w:r>
      <w:r>
        <w:t>H Patton moved G Lyon seconded that the financial report be accepted.</w:t>
      </w:r>
    </w:p>
    <w:p w:rsidR="003818C9" w:rsidRDefault="003818C9" w:rsidP="003818C9">
      <w:pPr>
        <w:jc w:val="both"/>
      </w:pPr>
    </w:p>
    <w:p w:rsidR="003818C9" w:rsidRDefault="003818C9" w:rsidP="003818C9">
      <w:pPr>
        <w:jc w:val="both"/>
        <w:rPr>
          <w:b/>
        </w:rPr>
      </w:pPr>
      <w:r>
        <w:rPr>
          <w:b/>
        </w:rPr>
        <w:t>Ladies Captain – Judy Walton</w:t>
      </w:r>
    </w:p>
    <w:p w:rsidR="003818C9" w:rsidRDefault="003818C9" w:rsidP="003818C9">
      <w:pPr>
        <w:jc w:val="both"/>
        <w:rPr>
          <w:b/>
        </w:rPr>
      </w:pPr>
    </w:p>
    <w:p w:rsidR="003818C9" w:rsidRDefault="003818C9" w:rsidP="003818C9">
      <w:pPr>
        <w:pStyle w:val="ListParagraph"/>
        <w:numPr>
          <w:ilvl w:val="0"/>
          <w:numId w:val="4"/>
        </w:numPr>
        <w:jc w:val="both"/>
      </w:pPr>
      <w:r>
        <w:t>Advised that invitations have been printed and sent for the Ladies Classic in February.</w:t>
      </w:r>
    </w:p>
    <w:p w:rsidR="003818C9" w:rsidRDefault="003818C9" w:rsidP="003818C9">
      <w:pPr>
        <w:pStyle w:val="ListParagraph"/>
        <w:numPr>
          <w:ilvl w:val="0"/>
          <w:numId w:val="4"/>
        </w:numPr>
        <w:jc w:val="both"/>
      </w:pPr>
      <w:r>
        <w:t>Judy Walton asked Helen Patton to help coordinate the Classic</w:t>
      </w:r>
    </w:p>
    <w:p w:rsidR="003818C9" w:rsidRPr="003818C9" w:rsidRDefault="003818C9" w:rsidP="003818C9">
      <w:pPr>
        <w:jc w:val="both"/>
      </w:pPr>
    </w:p>
    <w:p w:rsidR="00186EA3" w:rsidRDefault="003818C9" w:rsidP="00186EA3">
      <w:pPr>
        <w:ind w:left="2160" w:hanging="2160"/>
        <w:jc w:val="both"/>
        <w:rPr>
          <w:b/>
        </w:rPr>
      </w:pPr>
      <w:proofErr w:type="spellStart"/>
      <w:r>
        <w:rPr>
          <w:b/>
        </w:rPr>
        <w:t>Mens</w:t>
      </w:r>
      <w:proofErr w:type="spellEnd"/>
      <w:r>
        <w:rPr>
          <w:b/>
        </w:rPr>
        <w:t xml:space="preserve"> Captain – Alan Carlton</w:t>
      </w:r>
    </w:p>
    <w:p w:rsidR="003818C9" w:rsidRDefault="003818C9" w:rsidP="00186EA3">
      <w:pPr>
        <w:ind w:left="2160" w:hanging="2160"/>
        <w:jc w:val="both"/>
        <w:rPr>
          <w:b/>
        </w:rPr>
      </w:pPr>
    </w:p>
    <w:p w:rsidR="003818C9" w:rsidRDefault="003818C9" w:rsidP="003818C9">
      <w:pPr>
        <w:pStyle w:val="ListParagraph"/>
        <w:numPr>
          <w:ilvl w:val="0"/>
          <w:numId w:val="5"/>
        </w:numPr>
        <w:jc w:val="both"/>
      </w:pPr>
      <w:r w:rsidRPr="003818C9">
        <w:t>No report</w:t>
      </w:r>
    </w:p>
    <w:p w:rsidR="003818C9" w:rsidRDefault="003818C9" w:rsidP="003818C9">
      <w:pPr>
        <w:pStyle w:val="ListParagraph"/>
        <w:jc w:val="both"/>
      </w:pPr>
    </w:p>
    <w:p w:rsidR="003818C9" w:rsidRDefault="003818C9" w:rsidP="003818C9">
      <w:pPr>
        <w:jc w:val="both"/>
      </w:pPr>
      <w:r>
        <w:rPr>
          <w:b/>
        </w:rPr>
        <w:t xml:space="preserve">Greens Report – </w:t>
      </w:r>
      <w:r>
        <w:t>Graham Lyon</w:t>
      </w:r>
    </w:p>
    <w:p w:rsidR="003818C9" w:rsidRDefault="003818C9" w:rsidP="003818C9">
      <w:pPr>
        <w:jc w:val="both"/>
      </w:pPr>
    </w:p>
    <w:p w:rsidR="003818C9" w:rsidRDefault="003818C9" w:rsidP="003818C9">
      <w:pPr>
        <w:pStyle w:val="ListParagraph"/>
        <w:numPr>
          <w:ilvl w:val="0"/>
          <w:numId w:val="5"/>
        </w:numPr>
        <w:jc w:val="both"/>
      </w:pPr>
      <w:r>
        <w:t>Graham advised there would be a busy bee on Thursday commencing at 8.30 to erect shade covers etc.</w:t>
      </w:r>
    </w:p>
    <w:p w:rsidR="003818C9" w:rsidRDefault="003818C9" w:rsidP="003818C9">
      <w:pPr>
        <w:pStyle w:val="ListParagraph"/>
        <w:numPr>
          <w:ilvl w:val="0"/>
          <w:numId w:val="5"/>
        </w:numPr>
        <w:jc w:val="both"/>
      </w:pPr>
      <w:r>
        <w:t>Cervantes have asked to borrow our roller as they are having some upkeep done on their green</w:t>
      </w:r>
    </w:p>
    <w:p w:rsidR="003818C9" w:rsidRDefault="003818C9" w:rsidP="003818C9">
      <w:pPr>
        <w:pStyle w:val="ListParagraph"/>
        <w:jc w:val="both"/>
      </w:pPr>
    </w:p>
    <w:p w:rsidR="003818C9" w:rsidRDefault="003818C9" w:rsidP="003818C9">
      <w:pPr>
        <w:jc w:val="both"/>
        <w:rPr>
          <w:b/>
        </w:rPr>
      </w:pPr>
      <w:r>
        <w:rPr>
          <w:b/>
        </w:rPr>
        <w:t>Bar Report – Sue Lake</w:t>
      </w:r>
    </w:p>
    <w:p w:rsidR="003818C9" w:rsidRDefault="003818C9" w:rsidP="003818C9">
      <w:pPr>
        <w:jc w:val="both"/>
        <w:rPr>
          <w:b/>
        </w:rPr>
      </w:pPr>
    </w:p>
    <w:p w:rsidR="003818C9" w:rsidRDefault="003818C9" w:rsidP="003818C9">
      <w:pPr>
        <w:pStyle w:val="ListParagraph"/>
        <w:numPr>
          <w:ilvl w:val="0"/>
          <w:numId w:val="6"/>
        </w:numPr>
        <w:jc w:val="both"/>
      </w:pPr>
      <w:r>
        <w:t xml:space="preserve">It was resolved that we increase the price for Keg Beer only – </w:t>
      </w:r>
      <w:proofErr w:type="spellStart"/>
      <w:r>
        <w:t>middie</w:t>
      </w:r>
      <w:proofErr w:type="spellEnd"/>
      <w:r>
        <w:t xml:space="preserve"> now $4.50 (</w:t>
      </w:r>
      <w:r w:rsidR="006A597F">
        <w:t>for low alcohol beer) and $4.80 for full strength beer</w:t>
      </w:r>
    </w:p>
    <w:p w:rsidR="006A597F" w:rsidRDefault="006A597F" w:rsidP="003818C9">
      <w:pPr>
        <w:pStyle w:val="ListParagraph"/>
        <w:numPr>
          <w:ilvl w:val="0"/>
          <w:numId w:val="6"/>
        </w:numPr>
        <w:jc w:val="both"/>
      </w:pPr>
      <w:r>
        <w:t>Pints to be $8.50 for low alcohol beer and $9.00 for full strength</w:t>
      </w:r>
    </w:p>
    <w:p w:rsidR="006A597F" w:rsidRDefault="006A597F" w:rsidP="003818C9">
      <w:pPr>
        <w:pStyle w:val="ListParagraph"/>
        <w:numPr>
          <w:ilvl w:val="0"/>
          <w:numId w:val="6"/>
        </w:numPr>
        <w:jc w:val="both"/>
      </w:pPr>
      <w:r>
        <w:t>All wine will now be $20/bottle</w:t>
      </w:r>
    </w:p>
    <w:p w:rsidR="006A597F" w:rsidRDefault="006A597F" w:rsidP="003818C9">
      <w:pPr>
        <w:pStyle w:val="ListParagraph"/>
        <w:numPr>
          <w:ilvl w:val="0"/>
          <w:numId w:val="6"/>
        </w:numPr>
        <w:jc w:val="both"/>
      </w:pPr>
      <w:r>
        <w:t>Moved G. Lyon seconded J Reardon that the new prices be adopted – CARRIED</w:t>
      </w:r>
    </w:p>
    <w:p w:rsidR="006A597F" w:rsidRDefault="006A597F" w:rsidP="006A597F">
      <w:pPr>
        <w:pStyle w:val="ListParagraph"/>
        <w:numPr>
          <w:ilvl w:val="0"/>
          <w:numId w:val="6"/>
        </w:numPr>
        <w:jc w:val="both"/>
      </w:pPr>
      <w:r>
        <w:t>Meat vouchers – raffle for these will commence in October – Sue to organise</w:t>
      </w:r>
    </w:p>
    <w:p w:rsidR="006A597F" w:rsidRDefault="006A597F" w:rsidP="006A597F">
      <w:pPr>
        <w:pStyle w:val="ListParagraph"/>
        <w:numPr>
          <w:ilvl w:val="0"/>
          <w:numId w:val="6"/>
        </w:numPr>
        <w:jc w:val="both"/>
      </w:pPr>
      <w:r>
        <w:t>Swan Brewery contract originally signed in 2010.    Lyon-Nathan have now offered us a new contract which after discussion it was proposed by S Lake, seconded J Walton that this be accepted – All in favour, Carried</w:t>
      </w:r>
    </w:p>
    <w:p w:rsidR="006A597F" w:rsidRDefault="006A597F" w:rsidP="006A597F">
      <w:pPr>
        <w:pStyle w:val="ListParagraph"/>
        <w:jc w:val="both"/>
      </w:pPr>
    </w:p>
    <w:p w:rsidR="006A597F" w:rsidRDefault="006A597F" w:rsidP="006A597F">
      <w:pPr>
        <w:jc w:val="both"/>
        <w:rPr>
          <w:b/>
        </w:rPr>
      </w:pPr>
      <w:r>
        <w:rPr>
          <w:b/>
        </w:rPr>
        <w:t>General Business</w:t>
      </w:r>
    </w:p>
    <w:p w:rsidR="006A597F" w:rsidRDefault="006A597F" w:rsidP="006A597F">
      <w:pPr>
        <w:jc w:val="both"/>
        <w:rPr>
          <w:b/>
        </w:rPr>
      </w:pPr>
    </w:p>
    <w:p w:rsidR="006A597F" w:rsidRPr="006A597F" w:rsidRDefault="006A597F" w:rsidP="006A597F">
      <w:pPr>
        <w:pStyle w:val="ListParagraph"/>
        <w:numPr>
          <w:ilvl w:val="0"/>
          <w:numId w:val="7"/>
        </w:numPr>
        <w:jc w:val="both"/>
        <w:rPr>
          <w:b/>
        </w:rPr>
      </w:pPr>
      <w:r>
        <w:t>S Lake proposed that when we run out of tickets for the Bingo Machine it be removed as it is now costing the Club money.  Resolved to remove this when the tickets are all gone.</w:t>
      </w:r>
    </w:p>
    <w:p w:rsidR="006A597F" w:rsidRPr="006A597F" w:rsidRDefault="006A597F" w:rsidP="006A597F">
      <w:pPr>
        <w:pStyle w:val="ListParagraph"/>
        <w:numPr>
          <w:ilvl w:val="0"/>
          <w:numId w:val="7"/>
        </w:numPr>
        <w:jc w:val="both"/>
        <w:rPr>
          <w:b/>
        </w:rPr>
      </w:pPr>
      <w:r>
        <w:t>RFDS have again asked if they can borrow 2 tables for their cake raffle – agreed</w:t>
      </w:r>
    </w:p>
    <w:p w:rsidR="006A597F" w:rsidRPr="005707F0" w:rsidRDefault="006A597F" w:rsidP="006A597F">
      <w:pPr>
        <w:pStyle w:val="ListParagraph"/>
        <w:numPr>
          <w:ilvl w:val="0"/>
          <w:numId w:val="7"/>
        </w:numPr>
        <w:jc w:val="both"/>
        <w:rPr>
          <w:b/>
        </w:rPr>
      </w:pPr>
      <w:r>
        <w:t>Sandra Trenowden (Zone Vice President) advised that an application for sponsorship for coaching has been done.</w:t>
      </w:r>
    </w:p>
    <w:p w:rsidR="005707F0" w:rsidRPr="005707F0" w:rsidRDefault="005707F0" w:rsidP="006A597F">
      <w:pPr>
        <w:pStyle w:val="ListParagraph"/>
        <w:numPr>
          <w:ilvl w:val="0"/>
          <w:numId w:val="7"/>
        </w:numPr>
        <w:jc w:val="both"/>
        <w:rPr>
          <w:b/>
        </w:rPr>
      </w:pPr>
      <w:r>
        <w:lastRenderedPageBreak/>
        <w:t>Asked Greenkeeper if more poles could be erected to help people get up onto the bank from the green – G Lyon advised this is in the pipeline and there will be 8 new poles</w:t>
      </w:r>
    </w:p>
    <w:p w:rsidR="005707F0" w:rsidRPr="005707F0" w:rsidRDefault="005707F0" w:rsidP="006A597F">
      <w:pPr>
        <w:pStyle w:val="ListParagraph"/>
        <w:numPr>
          <w:ilvl w:val="0"/>
          <w:numId w:val="7"/>
        </w:numPr>
        <w:jc w:val="both"/>
        <w:rPr>
          <w:b/>
        </w:rPr>
      </w:pPr>
      <w:r>
        <w:t>D Stokes advised that we have sponsorship for 6 more large signs to be erected.</w:t>
      </w:r>
    </w:p>
    <w:p w:rsidR="005707F0" w:rsidRDefault="005707F0" w:rsidP="005707F0">
      <w:pPr>
        <w:pStyle w:val="ListParagraph"/>
        <w:jc w:val="both"/>
      </w:pPr>
      <w:r>
        <w:t>$5,900 in sponsorship has been brought into the Club</w:t>
      </w:r>
    </w:p>
    <w:p w:rsidR="005707F0" w:rsidRDefault="005707F0" w:rsidP="005707F0">
      <w:pPr>
        <w:pStyle w:val="ListParagraph"/>
        <w:jc w:val="both"/>
      </w:pPr>
      <w:r>
        <w:t>$4000 in cash sponsorship has been obtained</w:t>
      </w:r>
    </w:p>
    <w:p w:rsidR="005707F0" w:rsidRDefault="005707F0" w:rsidP="005707F0">
      <w:pPr>
        <w:pStyle w:val="ListParagraph"/>
        <w:jc w:val="both"/>
      </w:pPr>
      <w:r>
        <w:t>Further discussion took place on raising money for sponsorship.</w:t>
      </w:r>
    </w:p>
    <w:p w:rsidR="005707F0" w:rsidRDefault="005707F0" w:rsidP="005707F0">
      <w:pPr>
        <w:pStyle w:val="ListParagraph"/>
        <w:jc w:val="both"/>
      </w:pPr>
    </w:p>
    <w:p w:rsidR="005707F0" w:rsidRDefault="005707F0" w:rsidP="005707F0">
      <w:pPr>
        <w:pStyle w:val="ListParagraph"/>
        <w:jc w:val="both"/>
      </w:pPr>
    </w:p>
    <w:p w:rsidR="005707F0" w:rsidRDefault="005707F0" w:rsidP="005707F0">
      <w:pPr>
        <w:pStyle w:val="ListParagraph"/>
        <w:jc w:val="both"/>
      </w:pPr>
    </w:p>
    <w:p w:rsidR="005707F0" w:rsidRDefault="005707F0" w:rsidP="005707F0">
      <w:pPr>
        <w:pStyle w:val="ListParagraph"/>
        <w:jc w:val="both"/>
      </w:pPr>
    </w:p>
    <w:p w:rsidR="005707F0" w:rsidRDefault="005707F0" w:rsidP="005707F0">
      <w:pPr>
        <w:pStyle w:val="ListParagraph"/>
        <w:jc w:val="both"/>
      </w:pPr>
    </w:p>
    <w:p w:rsidR="005707F0" w:rsidRDefault="005707F0" w:rsidP="005707F0">
      <w:pPr>
        <w:jc w:val="both"/>
      </w:pPr>
      <w:r>
        <w:t>As there was no further business, the President closed the meeting at 4.15pm.</w:t>
      </w:r>
    </w:p>
    <w:p w:rsidR="005707F0" w:rsidRDefault="005707F0" w:rsidP="005707F0">
      <w:pPr>
        <w:jc w:val="both"/>
      </w:pPr>
    </w:p>
    <w:p w:rsidR="005707F0" w:rsidRDefault="005707F0" w:rsidP="005707F0">
      <w:pPr>
        <w:jc w:val="both"/>
        <w:rPr>
          <w:b/>
        </w:rPr>
      </w:pPr>
    </w:p>
    <w:p w:rsidR="005707F0" w:rsidRDefault="005707F0" w:rsidP="005707F0">
      <w:pPr>
        <w:jc w:val="both"/>
      </w:pPr>
      <w:r>
        <w:rPr>
          <w:b/>
        </w:rPr>
        <w:t xml:space="preserve">NEXT MEETING:  </w:t>
      </w:r>
      <w:r>
        <w:t>To be held on Monday 14</w:t>
      </w:r>
      <w:r w:rsidRPr="005707F0">
        <w:rPr>
          <w:vertAlign w:val="superscript"/>
        </w:rPr>
        <w:t>th</w:t>
      </w:r>
      <w:r>
        <w:t xml:space="preserve"> </w:t>
      </w:r>
      <w:r w:rsidR="004A4B90">
        <w:t>October,</w:t>
      </w:r>
      <w:r>
        <w:t xml:space="preserve"> 2019</w:t>
      </w:r>
    </w:p>
    <w:p w:rsidR="005707F0" w:rsidRDefault="005707F0" w:rsidP="005707F0">
      <w:pPr>
        <w:jc w:val="both"/>
      </w:pPr>
    </w:p>
    <w:p w:rsidR="005707F0" w:rsidRDefault="005707F0" w:rsidP="005707F0">
      <w:pPr>
        <w:jc w:val="both"/>
      </w:pPr>
    </w:p>
    <w:p w:rsidR="005707F0" w:rsidRDefault="005707F0" w:rsidP="005707F0">
      <w:pPr>
        <w:jc w:val="both"/>
      </w:pPr>
    </w:p>
    <w:p w:rsidR="005707F0" w:rsidRDefault="005707F0" w:rsidP="005707F0">
      <w:pPr>
        <w:jc w:val="both"/>
      </w:pPr>
    </w:p>
    <w:p w:rsidR="005707F0" w:rsidRPr="005707F0" w:rsidRDefault="005707F0" w:rsidP="005707F0">
      <w:pPr>
        <w:jc w:val="both"/>
      </w:pPr>
      <w:r>
        <w:tab/>
        <w:t>President:    D Stokes</w:t>
      </w:r>
      <w:r>
        <w:tab/>
      </w:r>
      <w:r>
        <w:tab/>
      </w:r>
      <w:r>
        <w:tab/>
      </w:r>
      <w:r>
        <w:tab/>
        <w:t>Secretary:   I Davies</w:t>
      </w:r>
    </w:p>
    <w:p w:rsidR="005707F0" w:rsidRDefault="005707F0" w:rsidP="005707F0">
      <w:pPr>
        <w:jc w:val="both"/>
        <w:rPr>
          <w:b/>
        </w:rPr>
      </w:pPr>
    </w:p>
    <w:p w:rsidR="005707F0" w:rsidRDefault="005707F0" w:rsidP="005707F0">
      <w:pPr>
        <w:jc w:val="both"/>
        <w:rPr>
          <w:b/>
        </w:rPr>
      </w:pPr>
    </w:p>
    <w:p w:rsidR="005707F0" w:rsidRPr="005707F0" w:rsidRDefault="005707F0" w:rsidP="005707F0">
      <w:pPr>
        <w:jc w:val="both"/>
        <w:rPr>
          <w:b/>
        </w:rPr>
      </w:pPr>
    </w:p>
    <w:p w:rsidR="003818C9" w:rsidRPr="003818C9" w:rsidRDefault="003818C9" w:rsidP="003818C9">
      <w:pPr>
        <w:jc w:val="both"/>
        <w:rPr>
          <w:b/>
        </w:rPr>
      </w:pPr>
    </w:p>
    <w:p w:rsidR="003818C9" w:rsidRDefault="003818C9" w:rsidP="00186EA3">
      <w:pPr>
        <w:ind w:left="2160" w:hanging="2160"/>
        <w:jc w:val="both"/>
        <w:rPr>
          <w:b/>
        </w:rPr>
      </w:pPr>
    </w:p>
    <w:p w:rsidR="003818C9" w:rsidRPr="003818C9" w:rsidRDefault="003818C9" w:rsidP="00186EA3">
      <w:pPr>
        <w:ind w:left="2160" w:hanging="2160"/>
        <w:jc w:val="both"/>
        <w:rPr>
          <w:b/>
        </w:rPr>
      </w:pPr>
      <w:r>
        <w:rPr>
          <w:b/>
        </w:rPr>
        <w:tab/>
      </w:r>
    </w:p>
    <w:p w:rsidR="00186EA3" w:rsidRPr="00186EA3" w:rsidRDefault="00186EA3" w:rsidP="00186EA3">
      <w:pPr>
        <w:ind w:left="2160" w:hanging="2160"/>
        <w:jc w:val="both"/>
      </w:pPr>
      <w:r>
        <w:rPr>
          <w:b/>
        </w:rPr>
        <w:tab/>
      </w:r>
    </w:p>
    <w:p w:rsidR="00186EA3" w:rsidRDefault="00186EA3" w:rsidP="00186EA3">
      <w:pPr>
        <w:ind w:left="2160" w:hanging="2160"/>
        <w:jc w:val="both"/>
        <w:rPr>
          <w:b/>
        </w:rPr>
      </w:pPr>
    </w:p>
    <w:p w:rsidR="00186EA3" w:rsidRPr="00186EA3" w:rsidRDefault="00186EA3" w:rsidP="00186EA3">
      <w:pPr>
        <w:ind w:left="2160" w:hanging="2160"/>
        <w:jc w:val="both"/>
        <w:rPr>
          <w:b/>
        </w:rPr>
      </w:pPr>
    </w:p>
    <w:p w:rsidR="00186EA3" w:rsidRDefault="00186EA3" w:rsidP="00186EA3">
      <w:pPr>
        <w:jc w:val="both"/>
      </w:pPr>
    </w:p>
    <w:p w:rsidR="00186EA3" w:rsidRPr="00186EA3" w:rsidRDefault="00186EA3" w:rsidP="00186EA3">
      <w:pPr>
        <w:jc w:val="both"/>
      </w:pPr>
    </w:p>
    <w:sectPr w:rsidR="00186EA3" w:rsidRPr="00186EA3" w:rsidSect="00F51A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0CC"/>
    <w:multiLevelType w:val="hybridMultilevel"/>
    <w:tmpl w:val="10607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012D8"/>
    <w:multiLevelType w:val="hybridMultilevel"/>
    <w:tmpl w:val="52DA0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D226C2"/>
    <w:multiLevelType w:val="hybridMultilevel"/>
    <w:tmpl w:val="B77E0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6216D7"/>
    <w:multiLevelType w:val="hybridMultilevel"/>
    <w:tmpl w:val="1DBAB080"/>
    <w:lvl w:ilvl="0" w:tplc="5776CD9A">
      <w:start w:val="1"/>
      <w:numFmt w:val="upp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4" w15:restartNumberingAfterBreak="0">
    <w:nsid w:val="2A581DD6"/>
    <w:multiLevelType w:val="hybridMultilevel"/>
    <w:tmpl w:val="080C31F6"/>
    <w:lvl w:ilvl="0" w:tplc="FAC63008">
      <w:start w:val="1"/>
      <w:numFmt w:val="decimal"/>
      <w:lvlText w:val="(%1)"/>
      <w:lvlJc w:val="left"/>
      <w:pPr>
        <w:ind w:left="2520" w:hanging="360"/>
      </w:pPr>
      <w:rPr>
        <w:rFonts w:hint="default"/>
        <w:b/>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5" w15:restartNumberingAfterBreak="0">
    <w:nsid w:val="4A5A1C77"/>
    <w:multiLevelType w:val="hybridMultilevel"/>
    <w:tmpl w:val="9DA8BA7E"/>
    <w:lvl w:ilvl="0" w:tplc="5DEEF47A">
      <w:start w:val="1"/>
      <w:numFmt w:val="decimal"/>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6" w15:restartNumberingAfterBreak="0">
    <w:nsid w:val="5ED009E6"/>
    <w:multiLevelType w:val="hybridMultilevel"/>
    <w:tmpl w:val="476AF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A3"/>
    <w:rsid w:val="00186EA3"/>
    <w:rsid w:val="00266777"/>
    <w:rsid w:val="003818C9"/>
    <w:rsid w:val="003F7234"/>
    <w:rsid w:val="004A4B90"/>
    <w:rsid w:val="005707F0"/>
    <w:rsid w:val="006827E5"/>
    <w:rsid w:val="006A597F"/>
    <w:rsid w:val="00771AEE"/>
    <w:rsid w:val="00F51A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0E82"/>
  <w15:docId w15:val="{B501A4C1-4D58-46CF-B255-04CD2A50E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1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PowerPC</dc:creator>
  <cp:keywords/>
  <dc:description/>
  <cp:lastModifiedBy>Ian Davies</cp:lastModifiedBy>
  <cp:revision>3</cp:revision>
  <cp:lastPrinted>2019-09-16T09:08:00Z</cp:lastPrinted>
  <dcterms:created xsi:type="dcterms:W3CDTF">2019-09-19T03:39:00Z</dcterms:created>
  <dcterms:modified xsi:type="dcterms:W3CDTF">2019-09-19T03:40:00Z</dcterms:modified>
</cp:coreProperties>
</file>